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96483" w:rsidTr="00396483">
        <w:tc>
          <w:tcPr>
            <w:tcW w:w="4644" w:type="dxa"/>
          </w:tcPr>
          <w:p w:rsidR="00396483" w:rsidRDefault="00396483" w:rsidP="00396483">
            <w:pPr>
              <w:jc w:val="center"/>
              <w:rPr>
                <w:b/>
                <w:sz w:val="24"/>
              </w:rPr>
            </w:pPr>
            <w:r>
              <w:rPr>
                <w:b/>
                <w:sz w:val="24"/>
              </w:rPr>
              <w:t>SỞ GIÁO DỤC VÀ ĐÀO TẠO</w:t>
            </w:r>
          </w:p>
          <w:p w:rsidR="00396483" w:rsidRPr="00396483" w:rsidRDefault="00396483" w:rsidP="00396483">
            <w:pPr>
              <w:jc w:val="center"/>
              <w:rPr>
                <w:b/>
                <w:sz w:val="24"/>
              </w:rPr>
            </w:pPr>
            <w:r>
              <w:rPr>
                <w:b/>
                <w:sz w:val="24"/>
              </w:rPr>
              <w:t>NGHỆ AN</w:t>
            </w:r>
          </w:p>
        </w:tc>
        <w:tc>
          <w:tcPr>
            <w:tcW w:w="4644" w:type="dxa"/>
          </w:tcPr>
          <w:p w:rsidR="00396483" w:rsidRDefault="00396483" w:rsidP="00396483">
            <w:pPr>
              <w:jc w:val="center"/>
              <w:rPr>
                <w:b/>
                <w:sz w:val="24"/>
              </w:rPr>
            </w:pPr>
            <w:r>
              <w:rPr>
                <w:b/>
                <w:sz w:val="24"/>
              </w:rPr>
              <w:t>KỲ THI TUYỂN SINH LỚP 10 THPT</w:t>
            </w:r>
          </w:p>
          <w:p w:rsidR="00396483" w:rsidRPr="00396483" w:rsidRDefault="00396483" w:rsidP="00396483">
            <w:pPr>
              <w:jc w:val="center"/>
              <w:rPr>
                <w:b/>
                <w:sz w:val="24"/>
              </w:rPr>
            </w:pPr>
            <w:r>
              <w:rPr>
                <w:b/>
                <w:sz w:val="24"/>
              </w:rPr>
              <w:t>NĂM HỌC 2018-2019</w:t>
            </w:r>
          </w:p>
        </w:tc>
      </w:tr>
      <w:tr w:rsidR="00396483" w:rsidTr="00396483">
        <w:tc>
          <w:tcPr>
            <w:tcW w:w="4644" w:type="dxa"/>
          </w:tcPr>
          <w:p w:rsidR="00396483" w:rsidRPr="00396483" w:rsidRDefault="00396483" w:rsidP="00396483">
            <w:pPr>
              <w:jc w:val="center"/>
              <w:rPr>
                <w:b/>
              </w:rPr>
            </w:pPr>
            <w:r>
              <w:rPr>
                <w:b/>
              </w:rPr>
              <w:t xml:space="preserve">ĐỀ CHÍNH THỨC </w:t>
            </w:r>
          </w:p>
        </w:tc>
        <w:tc>
          <w:tcPr>
            <w:tcW w:w="4644" w:type="dxa"/>
          </w:tcPr>
          <w:p w:rsidR="00396483" w:rsidRDefault="00396483" w:rsidP="00396483">
            <w:pPr>
              <w:jc w:val="center"/>
              <w:rPr>
                <w:i/>
                <w:sz w:val="24"/>
              </w:rPr>
            </w:pPr>
            <w:r>
              <w:rPr>
                <w:i/>
                <w:sz w:val="24"/>
              </w:rPr>
              <w:t>Thời gian làm bài: 120 phút</w:t>
            </w:r>
          </w:p>
          <w:p w:rsidR="00396483" w:rsidRPr="00396483" w:rsidRDefault="00396483" w:rsidP="00396483">
            <w:pPr>
              <w:jc w:val="center"/>
              <w:rPr>
                <w:sz w:val="24"/>
              </w:rPr>
            </w:pPr>
            <w:r>
              <w:rPr>
                <w:sz w:val="24"/>
              </w:rPr>
              <w:t>Ngày thi: 07/06/2018</w:t>
            </w:r>
          </w:p>
        </w:tc>
      </w:tr>
    </w:tbl>
    <w:p w:rsidR="00523E5E" w:rsidRDefault="00396483" w:rsidP="00774AEF">
      <w:pPr>
        <w:spacing w:line="360" w:lineRule="auto"/>
        <w:rPr>
          <w:b/>
        </w:rPr>
      </w:pPr>
      <w:r>
        <w:rPr>
          <w:b/>
        </w:rPr>
        <w:t>Câu 1.</w:t>
      </w:r>
    </w:p>
    <w:p w:rsidR="00396483" w:rsidRDefault="00396483" w:rsidP="00774AEF">
      <w:pPr>
        <w:pStyle w:val="ListParagraph"/>
        <w:numPr>
          <w:ilvl w:val="0"/>
          <w:numId w:val="1"/>
        </w:numPr>
        <w:spacing w:line="360" w:lineRule="auto"/>
      </w:pPr>
      <w:r>
        <w:t xml:space="preserve">So sánh </w:t>
      </w:r>
      <w:r w:rsidRPr="00396483">
        <w:rPr>
          <w:position w:val="-10"/>
        </w:rPr>
        <w:object w:dxaOrig="11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75pt" o:ole="">
            <v:imagedata r:id="rId7" o:title=""/>
          </v:shape>
          <o:OLEObject Type="Embed" ProgID="Equation.DSMT4" ShapeID="_x0000_i1025" DrawAspect="Content" ObjectID="_1602511725" r:id="rId8"/>
        </w:object>
      </w:r>
      <w:r>
        <w:t xml:space="preserve"> và </w:t>
      </w:r>
      <w:r w:rsidRPr="00396483">
        <w:rPr>
          <w:position w:val="-6"/>
        </w:rPr>
        <w:object w:dxaOrig="499" w:dyaOrig="340">
          <v:shape id="_x0000_i1026" type="#_x0000_t75" style="width:24.75pt;height:17.25pt" o:ole="">
            <v:imagedata r:id="rId9" o:title=""/>
          </v:shape>
          <o:OLEObject Type="Embed" ProgID="Equation.DSMT4" ShapeID="_x0000_i1026" DrawAspect="Content" ObjectID="_1602511726" r:id="rId10"/>
        </w:object>
      </w:r>
      <w:r>
        <w:t xml:space="preserve"> </w:t>
      </w:r>
    </w:p>
    <w:p w:rsidR="00396483" w:rsidRDefault="00396483" w:rsidP="00774AEF">
      <w:pPr>
        <w:pStyle w:val="ListParagraph"/>
        <w:numPr>
          <w:ilvl w:val="0"/>
          <w:numId w:val="1"/>
        </w:numPr>
        <w:spacing w:line="360" w:lineRule="auto"/>
      </w:pPr>
      <w:r>
        <w:t xml:space="preserve">Chứng minh đẳng thức </w:t>
      </w:r>
      <w:r w:rsidRPr="00396483">
        <w:rPr>
          <w:position w:val="-30"/>
        </w:rPr>
        <w:object w:dxaOrig="2780" w:dyaOrig="720">
          <v:shape id="_x0000_i1027" type="#_x0000_t75" style="width:138.75pt;height:36pt" o:ole="">
            <v:imagedata r:id="rId11" o:title=""/>
          </v:shape>
          <o:OLEObject Type="Embed" ProgID="Equation.DSMT4" ShapeID="_x0000_i1027" DrawAspect="Content" ObjectID="_1602511727" r:id="rId12"/>
        </w:object>
      </w:r>
      <w:r>
        <w:t xml:space="preserve"> (với </w:t>
      </w:r>
      <w:r w:rsidRPr="00396483">
        <w:rPr>
          <w:position w:val="-10"/>
        </w:rPr>
        <w:object w:dxaOrig="1120" w:dyaOrig="320">
          <v:shape id="_x0000_i1028" type="#_x0000_t75" style="width:56.25pt;height:15.75pt" o:ole="">
            <v:imagedata r:id="rId13" o:title=""/>
          </v:shape>
          <o:OLEObject Type="Embed" ProgID="Equation.DSMT4" ShapeID="_x0000_i1028" DrawAspect="Content" ObjectID="_1602511728" r:id="rId14"/>
        </w:object>
      </w:r>
      <w:r>
        <w:t xml:space="preserve"> )</w:t>
      </w:r>
    </w:p>
    <w:p w:rsidR="00396483" w:rsidRDefault="00396483" w:rsidP="00774AEF">
      <w:pPr>
        <w:pStyle w:val="ListParagraph"/>
        <w:numPr>
          <w:ilvl w:val="0"/>
          <w:numId w:val="1"/>
        </w:numPr>
        <w:spacing w:line="360" w:lineRule="auto"/>
      </w:pPr>
      <w:r>
        <w:t xml:space="preserve">Tìm giá trị của m để đồ thị hàm số </w:t>
      </w:r>
      <w:r w:rsidRPr="00396483">
        <w:rPr>
          <w:position w:val="-10"/>
        </w:rPr>
        <w:object w:dxaOrig="1080" w:dyaOrig="320">
          <v:shape id="_x0000_i1029" type="#_x0000_t75" style="width:54pt;height:15.75pt" o:ole="">
            <v:imagedata r:id="rId15" o:title=""/>
          </v:shape>
          <o:OLEObject Type="Embed" ProgID="Equation.DSMT4" ShapeID="_x0000_i1029" DrawAspect="Content" ObjectID="_1602511729" r:id="rId16"/>
        </w:object>
      </w:r>
      <w:r>
        <w:t xml:space="preserve"> đi qua điểm A(1;2)</w:t>
      </w:r>
    </w:p>
    <w:p w:rsidR="00396483" w:rsidRDefault="00396483" w:rsidP="00774AEF">
      <w:pPr>
        <w:pStyle w:val="ListParagraph"/>
        <w:spacing w:line="360" w:lineRule="auto"/>
        <w:ind w:left="0"/>
      </w:pPr>
      <w:r>
        <w:rPr>
          <w:b/>
        </w:rPr>
        <w:t xml:space="preserve">Câu 2. </w:t>
      </w:r>
    </w:p>
    <w:p w:rsidR="00396483" w:rsidRDefault="00396483" w:rsidP="00774AEF">
      <w:pPr>
        <w:pStyle w:val="ListParagraph"/>
        <w:spacing w:line="360" w:lineRule="auto"/>
        <w:ind w:left="0"/>
      </w:pPr>
      <w:r>
        <w:t xml:space="preserve">Cho phương trình </w:t>
      </w:r>
      <w:r w:rsidRPr="00396483">
        <w:rPr>
          <w:position w:val="-10"/>
        </w:rPr>
        <w:object w:dxaOrig="2120" w:dyaOrig="360">
          <v:shape id="_x0000_i1030" type="#_x0000_t75" style="width:105.75pt;height:18pt" o:ole="">
            <v:imagedata r:id="rId17" o:title=""/>
          </v:shape>
          <o:OLEObject Type="Embed" ProgID="Equation.DSMT4" ShapeID="_x0000_i1030" DrawAspect="Content" ObjectID="_1602511730" r:id="rId18"/>
        </w:object>
      </w:r>
      <w:r>
        <w:t xml:space="preserve"> trong đó m là tham số </w:t>
      </w:r>
    </w:p>
    <w:p w:rsidR="00AE7396" w:rsidRDefault="00AE7396" w:rsidP="00774AEF">
      <w:pPr>
        <w:pStyle w:val="ListParagraph"/>
        <w:numPr>
          <w:ilvl w:val="0"/>
          <w:numId w:val="2"/>
        </w:numPr>
        <w:spacing w:line="360" w:lineRule="auto"/>
      </w:pPr>
      <w:r>
        <w:t xml:space="preserve">Giải phương trình (*) khi m = - 2 </w:t>
      </w:r>
    </w:p>
    <w:p w:rsidR="00AE7396" w:rsidRDefault="00AE7396" w:rsidP="00774AEF">
      <w:pPr>
        <w:pStyle w:val="ListParagraph"/>
        <w:numPr>
          <w:ilvl w:val="0"/>
          <w:numId w:val="2"/>
        </w:numPr>
        <w:spacing w:line="360" w:lineRule="auto"/>
      </w:pPr>
      <w:r>
        <w:t xml:space="preserve">Tìm m để phương trình (*) có hai nghiệm phân biệt thỏa mãn điều kiện </w:t>
      </w:r>
    </w:p>
    <w:p w:rsidR="00AE7396" w:rsidRDefault="00AE7396" w:rsidP="00774AEF">
      <w:pPr>
        <w:pStyle w:val="ListParagraph"/>
        <w:spacing w:line="360" w:lineRule="auto"/>
      </w:pPr>
      <w:r w:rsidRPr="00AE7396">
        <w:rPr>
          <w:position w:val="-12"/>
        </w:rPr>
        <w:object w:dxaOrig="840" w:dyaOrig="360">
          <v:shape id="_x0000_i1031" type="#_x0000_t75" style="width:42pt;height:18pt" o:ole="">
            <v:imagedata r:id="rId19" o:title=""/>
          </v:shape>
          <o:OLEObject Type="Embed" ProgID="Equation.DSMT4" ShapeID="_x0000_i1031" DrawAspect="Content" ObjectID="_1602511731" r:id="rId20"/>
        </w:object>
      </w:r>
      <w:r>
        <w:t xml:space="preserve"> </w:t>
      </w:r>
    </w:p>
    <w:p w:rsidR="00AE7396" w:rsidRDefault="00AE7396" w:rsidP="00774AEF">
      <w:pPr>
        <w:pStyle w:val="ListParagraph"/>
        <w:spacing w:line="360" w:lineRule="auto"/>
        <w:ind w:left="0"/>
      </w:pPr>
      <w:r>
        <w:rPr>
          <w:b/>
        </w:rPr>
        <w:t xml:space="preserve">Câu 3. </w:t>
      </w:r>
      <w:r>
        <w:t>Nhân ngày sách Việt Nam, 120 học sinh khối 8 và 100 học sinh khối 9 cùng tham gia phong trào xây dựng “Tủ sách nhân ái”. Sau một thời gian phát động, tổng số sách cả hai khối đã quyên góp được là 540 quyển. Biết rằng mỗi học sinh khối 9 quyên góp nhiều hơn mỗi học sinh khối 8 1 quyển. Hỏi mỗi khối đã quyên góp được bao nhiêu quyển sách (Mỗi học sinh cùng một khối quyên góp số lượng sách như nhau).</w:t>
      </w:r>
    </w:p>
    <w:p w:rsidR="00AE7396" w:rsidRDefault="00AE7396" w:rsidP="00774AEF">
      <w:pPr>
        <w:pStyle w:val="ListParagraph"/>
        <w:spacing w:line="360" w:lineRule="auto"/>
        <w:ind w:left="0"/>
      </w:pPr>
      <w:r>
        <w:rPr>
          <w:b/>
        </w:rPr>
        <w:t xml:space="preserve">Câu 4. </w:t>
      </w:r>
      <w:r>
        <w:t>Cho đường tròn (O) có dây BC cố định không đi qua tâm O. Điểm A di động trên (O) sao cho tam giác ABC có 3 góc nhọn. Các đường cao BE, CF của tam giác ABC (E thuộc AC, F thuộc AB) cắt nhau tại H. Gọi K là giao điểm của hai đường thẳng EF và BC, đoạn thẳng KA cắt (O) tại điểm M. Chứng minh rằng:</w:t>
      </w:r>
    </w:p>
    <w:p w:rsidR="00AE7396" w:rsidRDefault="00AE7396" w:rsidP="00774AEF">
      <w:pPr>
        <w:pStyle w:val="ListParagraph"/>
        <w:numPr>
          <w:ilvl w:val="0"/>
          <w:numId w:val="3"/>
        </w:numPr>
        <w:spacing w:line="360" w:lineRule="auto"/>
      </w:pPr>
      <w:r>
        <w:t>BCEF là tứ giác nội tiếp</w:t>
      </w:r>
    </w:p>
    <w:p w:rsidR="00AE7396" w:rsidRDefault="00AE7396" w:rsidP="00774AEF">
      <w:pPr>
        <w:pStyle w:val="ListParagraph"/>
        <w:numPr>
          <w:ilvl w:val="0"/>
          <w:numId w:val="3"/>
        </w:numPr>
        <w:spacing w:line="360" w:lineRule="auto"/>
      </w:pPr>
      <w:r>
        <w:t>KM.KA = KE.KF</w:t>
      </w:r>
    </w:p>
    <w:p w:rsidR="00AE7396" w:rsidRDefault="00AE7396" w:rsidP="00774AEF">
      <w:pPr>
        <w:pStyle w:val="ListParagraph"/>
        <w:numPr>
          <w:ilvl w:val="0"/>
          <w:numId w:val="3"/>
        </w:numPr>
        <w:spacing w:line="360" w:lineRule="auto"/>
      </w:pPr>
      <w:r>
        <w:t>Đường thẳng MH luôn đi qua một điểm cố định khi A thay đổi.</w:t>
      </w:r>
    </w:p>
    <w:p w:rsidR="00AE7396" w:rsidRDefault="00AE7396" w:rsidP="00774AEF">
      <w:pPr>
        <w:pStyle w:val="ListParagraph"/>
        <w:spacing w:line="360" w:lineRule="auto"/>
        <w:ind w:left="0"/>
      </w:pPr>
      <w:r>
        <w:rPr>
          <w:b/>
        </w:rPr>
        <w:t>Câu 5.</w:t>
      </w:r>
      <w:r w:rsidR="00774AEF">
        <w:t xml:space="preserve"> Giải hệ phương trình </w:t>
      </w:r>
      <w:r w:rsidR="00774AEF" w:rsidRPr="00774AEF">
        <w:rPr>
          <w:position w:val="-34"/>
        </w:rPr>
        <w:object w:dxaOrig="2860" w:dyaOrig="800">
          <v:shape id="_x0000_i1032" type="#_x0000_t75" style="width:143.25pt;height:39.75pt" o:ole="">
            <v:imagedata r:id="rId21" o:title=""/>
          </v:shape>
          <o:OLEObject Type="Embed" ProgID="Equation.DSMT4" ShapeID="_x0000_i1032" DrawAspect="Content" ObjectID="_1602511732" r:id="rId22"/>
        </w:object>
      </w:r>
      <w:r w:rsidR="00774AEF">
        <w:t xml:space="preserve"> </w:t>
      </w:r>
    </w:p>
    <w:p w:rsidR="00774AEF" w:rsidRDefault="00774AEF">
      <w:r>
        <w:br w:type="page"/>
      </w:r>
    </w:p>
    <w:p w:rsidR="00774AEF" w:rsidRDefault="008B41D0" w:rsidP="008B41D0">
      <w:pPr>
        <w:pStyle w:val="ListParagraph"/>
        <w:spacing w:line="360" w:lineRule="auto"/>
        <w:ind w:left="0"/>
        <w:jc w:val="center"/>
        <w:rPr>
          <w:b/>
        </w:rPr>
      </w:pPr>
      <w:r>
        <w:rPr>
          <w:b/>
        </w:rPr>
        <w:lastRenderedPageBreak/>
        <w:t>ĐÁP ÁN ĐỀ THI VÀO 10 TOÁN NGHỆ AN 2018-2019</w:t>
      </w:r>
    </w:p>
    <w:p w:rsidR="00D855E2" w:rsidRDefault="008D0B14" w:rsidP="008B41D0">
      <w:pPr>
        <w:pStyle w:val="ListParagraph"/>
        <w:spacing w:line="360" w:lineRule="auto"/>
        <w:ind w:left="0"/>
        <w:rPr>
          <w:b/>
        </w:rPr>
      </w:pPr>
      <w:r w:rsidRPr="008D0B14">
        <w:rPr>
          <w:b/>
          <w:position w:val="-240"/>
        </w:rPr>
        <w:object w:dxaOrig="6320" w:dyaOrig="10040">
          <v:shape id="_x0000_i1033" type="#_x0000_t75" style="width:315.75pt;height:501.75pt" o:ole="">
            <v:imagedata r:id="rId23" o:title=""/>
          </v:shape>
          <o:OLEObject Type="Embed" ProgID="Equation.DSMT4" ShapeID="_x0000_i1033" DrawAspect="Content" ObjectID="_1602511733" r:id="rId24"/>
        </w:object>
      </w:r>
      <w:r w:rsidR="00D855E2">
        <w:rPr>
          <w:b/>
        </w:rPr>
        <w:t xml:space="preserve"> </w:t>
      </w:r>
      <w:bookmarkStart w:id="0" w:name="_GoBack"/>
      <w:bookmarkEnd w:id="0"/>
    </w:p>
    <w:p w:rsidR="008D0B14" w:rsidRDefault="00AC19DA" w:rsidP="008B41D0">
      <w:pPr>
        <w:pStyle w:val="ListParagraph"/>
        <w:spacing w:line="360" w:lineRule="auto"/>
        <w:ind w:left="0"/>
        <w:rPr>
          <w:b/>
        </w:rPr>
      </w:pPr>
      <w:r w:rsidRPr="00AC19DA">
        <w:rPr>
          <w:b/>
          <w:position w:val="-194"/>
        </w:rPr>
        <w:object w:dxaOrig="6640" w:dyaOrig="4000">
          <v:shape id="_x0000_i1034" type="#_x0000_t75" style="width:332.25pt;height:200.25pt" o:ole="">
            <v:imagedata r:id="rId25" o:title=""/>
          </v:shape>
          <o:OLEObject Type="Embed" ProgID="Equation.DSMT4" ShapeID="_x0000_i1034" DrawAspect="Content" ObjectID="_1602511734" r:id="rId26"/>
        </w:object>
      </w:r>
      <w:r w:rsidR="008D0B14">
        <w:rPr>
          <w:b/>
        </w:rPr>
        <w:t xml:space="preserve"> </w:t>
      </w:r>
    </w:p>
    <w:p w:rsidR="00AC19DA" w:rsidRDefault="00AC19DA" w:rsidP="008B41D0">
      <w:pPr>
        <w:pStyle w:val="ListParagraph"/>
        <w:spacing w:line="360" w:lineRule="auto"/>
        <w:ind w:left="0"/>
        <w:rPr>
          <w:b/>
        </w:rPr>
      </w:pPr>
      <w:r>
        <w:rPr>
          <w:b/>
        </w:rPr>
        <w:t>Cau 4.</w:t>
      </w:r>
    </w:p>
    <w:p w:rsidR="00A116D9" w:rsidRDefault="00A116D9" w:rsidP="008B41D0">
      <w:pPr>
        <w:pStyle w:val="ListParagraph"/>
        <w:spacing w:line="360" w:lineRule="auto"/>
        <w:ind w:left="0"/>
        <w:rPr>
          <w:b/>
        </w:rPr>
      </w:pPr>
      <w:r>
        <w:rPr>
          <w:b/>
          <w:noProof/>
        </w:rPr>
        <w:drawing>
          <wp:inline distT="0" distB="0" distL="0" distR="0">
            <wp:extent cx="4867275" cy="390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67275" cy="3905250"/>
                    </a:xfrm>
                    <a:prstGeom prst="rect">
                      <a:avLst/>
                    </a:prstGeom>
                    <a:noFill/>
                    <a:ln>
                      <a:noFill/>
                    </a:ln>
                  </pic:spPr>
                </pic:pic>
              </a:graphicData>
            </a:graphic>
          </wp:inline>
        </w:drawing>
      </w:r>
    </w:p>
    <w:p w:rsidR="00AC19DA" w:rsidRDefault="00CC47A2" w:rsidP="008B41D0">
      <w:pPr>
        <w:pStyle w:val="ListParagraph"/>
        <w:spacing w:line="360" w:lineRule="auto"/>
        <w:ind w:left="0"/>
        <w:rPr>
          <w:b/>
        </w:rPr>
      </w:pPr>
      <w:r w:rsidRPr="00CC47A2">
        <w:rPr>
          <w:b/>
          <w:position w:val="-46"/>
        </w:rPr>
        <w:object w:dxaOrig="8280" w:dyaOrig="11420">
          <v:shape id="_x0000_i1035" type="#_x0000_t75" style="width:450.75pt;height:621pt" o:ole="">
            <v:imagedata r:id="rId28" o:title=""/>
          </v:shape>
          <o:OLEObject Type="Embed" ProgID="Equation.DSMT4" ShapeID="_x0000_i1035" DrawAspect="Content" ObjectID="_1602511735" r:id="rId29"/>
        </w:object>
      </w:r>
      <w:r w:rsidR="00AC19DA">
        <w:rPr>
          <w:b/>
        </w:rPr>
        <w:t xml:space="preserve"> </w:t>
      </w:r>
    </w:p>
    <w:p w:rsidR="008D0B14" w:rsidRDefault="008D0B14">
      <w:pPr>
        <w:rPr>
          <w:b/>
        </w:rPr>
      </w:pPr>
      <w:r>
        <w:rPr>
          <w:b/>
        </w:rPr>
        <w:br w:type="page"/>
      </w:r>
    </w:p>
    <w:p w:rsidR="008B41D0" w:rsidRDefault="008B41D0" w:rsidP="008B41D0">
      <w:pPr>
        <w:pStyle w:val="ListParagraph"/>
        <w:spacing w:line="360" w:lineRule="auto"/>
        <w:ind w:left="0"/>
        <w:rPr>
          <w:b/>
        </w:rPr>
      </w:pPr>
      <w:r>
        <w:rPr>
          <w:b/>
        </w:rPr>
        <w:lastRenderedPageBreak/>
        <w:t>Câu 5.</w:t>
      </w:r>
    </w:p>
    <w:p w:rsidR="008B41D0" w:rsidRDefault="008D0B14" w:rsidP="008B41D0">
      <w:pPr>
        <w:pStyle w:val="ListParagraph"/>
        <w:spacing w:line="360" w:lineRule="auto"/>
        <w:ind w:left="0"/>
        <w:rPr>
          <w:b/>
        </w:rPr>
      </w:pPr>
      <w:r w:rsidRPr="00D855E2">
        <w:rPr>
          <w:b/>
          <w:position w:val="-194"/>
        </w:rPr>
        <w:object w:dxaOrig="6940" w:dyaOrig="9120">
          <v:shape id="_x0000_i1036" type="#_x0000_t75" style="width:347.25pt;height:456pt" o:ole="">
            <v:imagedata r:id="rId30" o:title=""/>
          </v:shape>
          <o:OLEObject Type="Embed" ProgID="Equation.DSMT4" ShapeID="_x0000_i1036" DrawAspect="Content" ObjectID="_1602511736" r:id="rId31"/>
        </w:object>
      </w:r>
      <w:r w:rsidR="008B41D0">
        <w:rPr>
          <w:b/>
        </w:rPr>
        <w:t xml:space="preserve"> </w:t>
      </w:r>
    </w:p>
    <w:p w:rsidR="008D0B14" w:rsidRPr="008B41D0" w:rsidRDefault="008D0B14" w:rsidP="008B41D0">
      <w:pPr>
        <w:pStyle w:val="ListParagraph"/>
        <w:spacing w:line="360" w:lineRule="auto"/>
        <w:ind w:left="0"/>
        <w:rPr>
          <w:b/>
        </w:rPr>
      </w:pPr>
    </w:p>
    <w:sectPr w:rsidR="008D0B14" w:rsidRPr="008B41D0"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687"/>
    <w:multiLevelType w:val="hybridMultilevel"/>
    <w:tmpl w:val="49E2C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DD52E8"/>
    <w:multiLevelType w:val="hybridMultilevel"/>
    <w:tmpl w:val="BC9091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0C0E6A"/>
    <w:multiLevelType w:val="hybridMultilevel"/>
    <w:tmpl w:val="FF9C94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483"/>
    <w:rsid w:val="00243F6D"/>
    <w:rsid w:val="00396483"/>
    <w:rsid w:val="00523E5E"/>
    <w:rsid w:val="005350D4"/>
    <w:rsid w:val="006D731C"/>
    <w:rsid w:val="00774AEF"/>
    <w:rsid w:val="008B41D0"/>
    <w:rsid w:val="008D0B14"/>
    <w:rsid w:val="00A116D9"/>
    <w:rsid w:val="00AC19DA"/>
    <w:rsid w:val="00AE7396"/>
    <w:rsid w:val="00BA0CEC"/>
    <w:rsid w:val="00C70710"/>
    <w:rsid w:val="00CC47A2"/>
    <w:rsid w:val="00D855E2"/>
    <w:rsid w:val="00ED3E3E"/>
    <w:rsid w:val="00F25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64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6483"/>
    <w:pPr>
      <w:ind w:left="720"/>
      <w:contextualSpacing/>
    </w:pPr>
  </w:style>
  <w:style w:type="paragraph" w:styleId="BalloonText">
    <w:name w:val="Balloon Text"/>
    <w:basedOn w:val="Normal"/>
    <w:link w:val="BalloonTextChar"/>
    <w:uiPriority w:val="99"/>
    <w:semiHidden/>
    <w:unhideWhenUsed/>
    <w:rsid w:val="00A116D9"/>
    <w:rPr>
      <w:rFonts w:ascii="Tahoma" w:hAnsi="Tahoma" w:cs="Tahoma"/>
      <w:sz w:val="16"/>
      <w:szCs w:val="16"/>
    </w:rPr>
  </w:style>
  <w:style w:type="character" w:customStyle="1" w:styleId="BalloonTextChar">
    <w:name w:val="Balloon Text Char"/>
    <w:basedOn w:val="DefaultParagraphFont"/>
    <w:link w:val="BalloonText"/>
    <w:uiPriority w:val="99"/>
    <w:semiHidden/>
    <w:rsid w:val="00A116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64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6483"/>
    <w:pPr>
      <w:ind w:left="720"/>
      <w:contextualSpacing/>
    </w:pPr>
  </w:style>
  <w:style w:type="paragraph" w:styleId="BalloonText">
    <w:name w:val="Balloon Text"/>
    <w:basedOn w:val="Normal"/>
    <w:link w:val="BalloonTextChar"/>
    <w:uiPriority w:val="99"/>
    <w:semiHidden/>
    <w:unhideWhenUsed/>
    <w:rsid w:val="00A116D9"/>
    <w:rPr>
      <w:rFonts w:ascii="Tahoma" w:hAnsi="Tahoma" w:cs="Tahoma"/>
      <w:sz w:val="16"/>
      <w:szCs w:val="16"/>
    </w:rPr>
  </w:style>
  <w:style w:type="character" w:customStyle="1" w:styleId="BalloonTextChar">
    <w:name w:val="Balloon Text Char"/>
    <w:basedOn w:val="DefaultParagraphFont"/>
    <w:link w:val="BalloonText"/>
    <w:uiPriority w:val="99"/>
    <w:semiHidden/>
    <w:rsid w:val="00A116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3227-D269-45EE-903D-23A20601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2018-10-31T10:22:00Z</dcterms:created>
  <dcterms:modified xsi:type="dcterms:W3CDTF">2018-10-31T10:22:00Z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